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D1C" w:rsidRDefault="00305D1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-698824</wp:posOffset>
            </wp:positionH>
            <wp:positionV relativeFrom="paragraph">
              <wp:posOffset>-1058870</wp:posOffset>
            </wp:positionV>
            <wp:extent cx="10632558" cy="750658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ный план закупок от 15.06.201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6878" cy="750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C03E8" w:rsidRDefault="00305D1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-709457</wp:posOffset>
            </wp:positionH>
            <wp:positionV relativeFrom="paragraph">
              <wp:posOffset>-1037605</wp:posOffset>
            </wp:positionV>
            <wp:extent cx="10696353" cy="7538484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 от 15.06.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639" cy="753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C03E8" w:rsidSect="00305D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8D9"/>
    <w:rsid w:val="000C03E8"/>
    <w:rsid w:val="00305D1C"/>
    <w:rsid w:val="007164C4"/>
    <w:rsid w:val="008800BB"/>
    <w:rsid w:val="009558D9"/>
    <w:rsid w:val="00D90E4D"/>
    <w:rsid w:val="00D9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2</cp:revision>
  <dcterms:created xsi:type="dcterms:W3CDTF">2017-06-20T09:30:00Z</dcterms:created>
  <dcterms:modified xsi:type="dcterms:W3CDTF">2017-06-20T09:31:00Z</dcterms:modified>
</cp:coreProperties>
</file>